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180" w:type="dxa"/>
        <w:tblLayout w:type="fixed"/>
        <w:tblLook w:val="04A0"/>
      </w:tblPr>
      <w:tblGrid>
        <w:gridCol w:w="2807"/>
        <w:gridCol w:w="1183"/>
        <w:gridCol w:w="1568"/>
        <w:gridCol w:w="1214"/>
        <w:gridCol w:w="1416"/>
        <w:gridCol w:w="992"/>
      </w:tblGrid>
      <w:tr w:rsidR="00A528E2" w:rsidRPr="00793285" w:rsidTr="00F750FB">
        <w:trPr>
          <w:trHeight w:val="510"/>
          <w:tblHeader/>
        </w:trPr>
        <w:tc>
          <w:tcPr>
            <w:tcW w:w="9180" w:type="dxa"/>
            <w:gridSpan w:val="6"/>
            <w:shd w:val="clear" w:color="auto" w:fill="EAF1DD" w:themeFill="accent3" w:themeFillTint="33"/>
            <w:vAlign w:val="center"/>
          </w:tcPr>
          <w:p w:rsidR="00A528E2" w:rsidRPr="00793285" w:rsidRDefault="008B5CF9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ขั้นตอนการดำเนินงาน</w:t>
            </w:r>
          </w:p>
        </w:tc>
      </w:tr>
      <w:tr w:rsidR="00A528E2" w:rsidRPr="00793285" w:rsidTr="002754A0">
        <w:trPr>
          <w:tblHeader/>
        </w:trPr>
        <w:tc>
          <w:tcPr>
            <w:tcW w:w="3992" w:type="dxa"/>
            <w:gridSpan w:val="2"/>
            <w:shd w:val="clear" w:color="auto" w:fill="EAF1DD" w:themeFill="accent3" w:themeFillTint="33"/>
            <w:vAlign w:val="center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เรื่อง</w:t>
            </w:r>
          </w:p>
        </w:tc>
        <w:tc>
          <w:tcPr>
            <w:tcW w:w="1569" w:type="dxa"/>
            <w:shd w:val="clear" w:color="auto" w:fill="EAF1DD" w:themeFill="accent3" w:themeFillTint="33"/>
            <w:vAlign w:val="center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เลขที่</w:t>
            </w:r>
          </w:p>
        </w:tc>
        <w:tc>
          <w:tcPr>
            <w:tcW w:w="1210" w:type="dxa"/>
            <w:shd w:val="clear" w:color="auto" w:fill="EAF1DD" w:themeFill="accent3" w:themeFillTint="33"/>
            <w:vAlign w:val="center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แก้ไขครั้งที่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วันที่บังคับใช้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</w:t>
            </w:r>
          </w:p>
        </w:tc>
      </w:tr>
      <w:tr w:rsidR="00A528E2" w:rsidRPr="00793285" w:rsidTr="002754A0">
        <w:trPr>
          <w:tblHeader/>
        </w:trPr>
        <w:tc>
          <w:tcPr>
            <w:tcW w:w="3992" w:type="dxa"/>
            <w:gridSpan w:val="2"/>
            <w:vAlign w:val="center"/>
          </w:tcPr>
          <w:p w:rsidR="00A528E2" w:rsidRPr="00793285" w:rsidRDefault="00E20E5B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การชี้บ่งและติดตามกฎหมายความปลอดภัย </w:t>
            </w:r>
            <w:r w:rsidR="00634CA9" w:rsidRPr="00793285">
              <w:rPr>
                <w:rFonts w:ascii="TH SarabunPSK" w:hAnsi="TH SarabunPSK" w:cs="TH SarabunPSK"/>
                <w:b/>
                <w:bCs/>
                <w:sz w:val="28"/>
              </w:rPr>
              <w:t xml:space="preserve">         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อาชีวอนามัย และสภาพแวดล้อมในการทำงาน</w:t>
            </w:r>
          </w:p>
        </w:tc>
        <w:tc>
          <w:tcPr>
            <w:tcW w:w="1569" w:type="dxa"/>
          </w:tcPr>
          <w:p w:rsidR="00A528E2" w:rsidRPr="00793285" w:rsidRDefault="00C55A1B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แบบ</w:t>
            </w:r>
            <w:r w:rsidR="00E20E5B" w:rsidRPr="00793285">
              <w:rPr>
                <w:rFonts w:ascii="TH SarabunPSK" w:hAnsi="TH SarabunPSK" w:cs="TH SarabunPSK"/>
                <w:b/>
                <w:bCs/>
                <w:sz w:val="28"/>
              </w:rPr>
              <w:t>-002</w:t>
            </w:r>
          </w:p>
        </w:tc>
        <w:tc>
          <w:tcPr>
            <w:tcW w:w="1210" w:type="dxa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1417" w:type="dxa"/>
          </w:tcPr>
          <w:p w:rsidR="00A528E2" w:rsidRPr="00793285" w:rsidRDefault="00A528E2" w:rsidP="002754A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26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02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="00C55A1B"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201</w:t>
            </w:r>
            <w:r w:rsidR="00C55A1B" w:rsidRPr="00793285">
              <w:rPr>
                <w:rFonts w:ascii="TH SarabunPSK" w:hAnsi="TH SarabunPSK" w:cs="TH SarabunPSK"/>
                <w:b/>
                <w:bCs/>
                <w:sz w:val="28"/>
              </w:rPr>
              <w:t>9</w:t>
            </w:r>
          </w:p>
        </w:tc>
        <w:tc>
          <w:tcPr>
            <w:tcW w:w="992" w:type="dxa"/>
          </w:tcPr>
          <w:p w:rsidR="00A528E2" w:rsidRPr="00793285" w:rsidRDefault="00F750FB" w:rsidP="00580538">
            <w:pPr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793285">
              <w:rPr>
                <w:rFonts w:ascii="TH SarabunPSK" w:hAnsi="TH SarabunPSK" w:cs="TH SarabunPSK"/>
                <w:noProof/>
                <w:sz w:val="28"/>
              </w:rPr>
              <w:t>____/___</w:t>
            </w:r>
          </w:p>
        </w:tc>
      </w:tr>
      <w:tr w:rsidR="003D7234" w:rsidRPr="00793285" w:rsidTr="003D7234">
        <w:trPr>
          <w:trHeight w:val="503"/>
          <w:tblHeader/>
        </w:trPr>
        <w:tc>
          <w:tcPr>
            <w:tcW w:w="2808" w:type="dxa"/>
            <w:vAlign w:val="center"/>
          </w:tcPr>
          <w:p w:rsidR="003D7234" w:rsidRPr="00793285" w:rsidRDefault="003D7234" w:rsidP="002754A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จัดทำโดย 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</w:rPr>
              <w:t>:</w:t>
            </w:r>
          </w:p>
        </w:tc>
        <w:tc>
          <w:tcPr>
            <w:tcW w:w="3967" w:type="dxa"/>
            <w:gridSpan w:val="3"/>
            <w:vAlign w:val="center"/>
          </w:tcPr>
          <w:p w:rsidR="003D7234" w:rsidRPr="00793285" w:rsidRDefault="003D7234" w:rsidP="002754A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ตรวจสอบโดย 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</w:rPr>
              <w:t>:</w:t>
            </w:r>
          </w:p>
        </w:tc>
        <w:tc>
          <w:tcPr>
            <w:tcW w:w="2405" w:type="dxa"/>
            <w:gridSpan w:val="2"/>
            <w:vAlign w:val="center"/>
          </w:tcPr>
          <w:p w:rsidR="003D7234" w:rsidRPr="00793285" w:rsidRDefault="003D7234" w:rsidP="003D723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อนุมัติโดย </w:t>
            </w:r>
            <w:r w:rsidRPr="00793285">
              <w:rPr>
                <w:rFonts w:ascii="TH SarabunPSK" w:hAnsi="TH SarabunPSK" w:cs="TH SarabunPSK"/>
                <w:b/>
                <w:bCs/>
                <w:sz w:val="28"/>
              </w:rPr>
              <w:t>:</w:t>
            </w:r>
          </w:p>
        </w:tc>
      </w:tr>
      <w:tr w:rsidR="00A528E2" w:rsidRPr="00793285" w:rsidTr="002754A0">
        <w:trPr>
          <w:trHeight w:val="503"/>
        </w:trPr>
        <w:tc>
          <w:tcPr>
            <w:tcW w:w="9180" w:type="dxa"/>
            <w:gridSpan w:val="6"/>
          </w:tcPr>
          <w:p w:rsidR="00A528E2" w:rsidRPr="00793285" w:rsidRDefault="00A528E2" w:rsidP="002902A9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วัตถุประสงค์</w:t>
            </w:r>
          </w:p>
          <w:p w:rsidR="00EF58AB" w:rsidRPr="00793285" w:rsidRDefault="00EF58AB" w:rsidP="00EF58A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เพื่อสร้างระบบการชี้บ่งและรวบรวมกฎหมายและข้อกำหนดอื่นๆ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ที่เกี่ยวข้องกับลักษณะปั</w:t>
            </w:r>
            <w:r w:rsidR="00BC381E" w:rsidRPr="00793285">
              <w:rPr>
                <w:rFonts w:ascii="TH SarabunPSK" w:hAnsi="TH SarabunPSK" w:cs="TH SarabunPSK"/>
                <w:sz w:val="28"/>
                <w:cs/>
              </w:rPr>
              <w:t>ญหาด้านความปลอดภัย อาชีวอนามัย และสภาพแวดล้อมในการทำงาน</w:t>
            </w:r>
            <w:r w:rsidR="003E1031" w:rsidRPr="0079328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ของบริษัทฯ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เพื่อให้มีการนำไปใช้งานรวมทั้งกำหนดหน้าที่ผู้รับผิดชอบ</w:t>
            </w:r>
            <w:r w:rsidR="00BC381E" w:rsidRPr="0079328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และมีความมั่นใจ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ว่ากฎหมาย</w:t>
            </w:r>
            <w:r w:rsidR="00BC381E" w:rsidRPr="00793285">
              <w:rPr>
                <w:rFonts w:ascii="TH SarabunPSK" w:hAnsi="TH SarabunPSK" w:cs="TH SarabunPSK"/>
                <w:sz w:val="28"/>
                <w:cs/>
              </w:rPr>
              <w:t>ความปลอดภัย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อาชีวอนามัย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และ</w:t>
            </w:r>
            <w:r w:rsidR="00BC381E" w:rsidRPr="00793285">
              <w:rPr>
                <w:rFonts w:ascii="TH SarabunPSK" w:hAnsi="TH SarabunPSK" w:cs="TH SarabunPSK"/>
                <w:sz w:val="28"/>
                <w:cs/>
              </w:rPr>
              <w:t>สภาพแวดล้อมในการทำงาน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ที่ใช้งานอยู่นั้นเป็นฉบับล่าสุด</w:t>
            </w:r>
          </w:p>
          <w:p w:rsidR="00A528E2" w:rsidRPr="00793285" w:rsidRDefault="00A528E2" w:rsidP="002902A9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ขอบเขต</w:t>
            </w:r>
          </w:p>
          <w:p w:rsidR="00A528E2" w:rsidRPr="00793285" w:rsidRDefault="00A528E2" w:rsidP="002902A9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ระเบียบปฏิบัตินี้ใช้สำหรับ</w:t>
            </w:r>
            <w:r w:rsidR="003E1031" w:rsidRPr="00793285">
              <w:rPr>
                <w:rFonts w:ascii="TH SarabunPSK" w:hAnsi="TH SarabunPSK" w:cs="TH SarabunPSK"/>
                <w:sz w:val="28"/>
                <w:cs/>
              </w:rPr>
              <w:t xml:space="preserve">การจัดการด้านความปลอดภัย อาชีวอนามัย และสภาพแวดล้อมในการทำงาน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ของบริษัท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XYZ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 xml:space="preserve"> จำกัด </w:t>
            </w:r>
          </w:p>
          <w:p w:rsidR="00A528E2" w:rsidRPr="00793285" w:rsidRDefault="00A528E2" w:rsidP="002902A9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  <w:p w:rsidR="00A528E2" w:rsidRPr="00793285" w:rsidRDefault="00A528E2" w:rsidP="002902A9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 xml:space="preserve">ผู้แทนฝ่ายบริหารด้านความปลอดภัย อาชีวอนามัย และสภาพแวดล้อมในการทำงาน 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(MR)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มีหน้าที่</w:t>
            </w:r>
          </w:p>
          <w:p w:rsidR="003E1031" w:rsidRPr="00793285" w:rsidRDefault="003E1031" w:rsidP="003E1031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รวบรวมกฎหมายและข้อกำหนดที่เกี่ยวข้องกับลักษณะปัญหา</w:t>
            </w:r>
            <w:r w:rsidR="004745C9" w:rsidRPr="00793285">
              <w:rPr>
                <w:rFonts w:ascii="TH SarabunPSK" w:hAnsi="TH SarabunPSK" w:cs="TH SarabunPSK"/>
                <w:sz w:val="28"/>
                <w:cs/>
              </w:rPr>
              <w:t>ด้าน</w:t>
            </w:r>
            <w:r w:rsidR="00416C8E" w:rsidRPr="00793285">
              <w:rPr>
                <w:rFonts w:ascii="TH SarabunPSK" w:hAnsi="TH SarabunPSK" w:cs="TH SarabunPSK"/>
                <w:sz w:val="28"/>
                <w:cs/>
              </w:rPr>
              <w:t>ความ</w:t>
            </w:r>
            <w:r w:rsidR="004745C9" w:rsidRPr="00793285">
              <w:rPr>
                <w:rFonts w:ascii="TH SarabunPSK" w:hAnsi="TH SarabunPSK" w:cs="TH SarabunPSK"/>
                <w:sz w:val="28"/>
                <w:cs/>
              </w:rPr>
              <w:t>ปลอดภัย อาชีวอนามัย และสภาพแวดล้อมในการทำงาน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93285">
              <w:rPr>
                <w:rFonts w:ascii="TH SarabunPSK" w:eastAsia="AngsanaNew" w:hAnsi="TH SarabunPSK" w:cs="TH SarabunPSK"/>
                <w:sz w:val="28"/>
                <w:cs/>
              </w:rPr>
              <w:t>ของบริษัทฯ</w:t>
            </w:r>
            <w:r w:rsidRPr="00793285">
              <w:rPr>
                <w:rFonts w:ascii="TH SarabunPSK" w:eastAsia="AngsanaNew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eastAsia="AngsanaNew" w:hAnsi="TH SarabunPSK" w:cs="TH SarabunPSK"/>
                <w:sz w:val="28"/>
                <w:cs/>
              </w:rPr>
              <w:t>เพื่อจัดทำทะเบียนกฎหมายและข้อกำหนดที่เกี่ยวข้อง</w:t>
            </w:r>
          </w:p>
          <w:p w:rsidR="003E1031" w:rsidRPr="00793285" w:rsidRDefault="003E1031" w:rsidP="003E1031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พิจารณาให้มีการนำกฎหมายและข้อกำหนดที่เกี่ยวข้องกับ</w:t>
            </w:r>
            <w:r w:rsidR="004745C9" w:rsidRPr="00793285">
              <w:rPr>
                <w:rFonts w:ascii="TH SarabunPSK" w:hAnsi="TH SarabunPSK" w:cs="TH SarabunPSK"/>
                <w:sz w:val="28"/>
                <w:cs/>
              </w:rPr>
              <w:t xml:space="preserve">ความปลอดภัย อาชีวอนามัย และสภาพแวดล้อมในการทำงาน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ไปควบคุมการปฏิบัติงาน</w:t>
            </w:r>
          </w:p>
          <w:p w:rsidR="003E1031" w:rsidRPr="00793285" w:rsidRDefault="003E1031" w:rsidP="003E1031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eastAsia="AngsanaNew" w:hAnsi="TH SarabunPSK" w:cs="TH SarabunPSK"/>
                <w:sz w:val="28"/>
                <w:cs/>
              </w:rPr>
              <w:t>จัดหากฎหมายฉบับเต็ม</w:t>
            </w:r>
            <w:r w:rsidRPr="00793285">
              <w:rPr>
                <w:rFonts w:ascii="TH SarabunPSK" w:eastAsia="AngsanaNew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eastAsia="AngsanaNew" w:hAnsi="TH SarabunPSK" w:cs="TH SarabunPSK"/>
                <w:sz w:val="28"/>
                <w:cs/>
              </w:rPr>
              <w:t>เพื่อใช้ในการอ้างอิง</w:t>
            </w:r>
          </w:p>
          <w:p w:rsidR="003E1031" w:rsidRPr="00793285" w:rsidRDefault="003E1031" w:rsidP="003E1031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พนักงาน</w:t>
            </w:r>
          </w:p>
          <w:p w:rsidR="00A528E2" w:rsidRPr="00793285" w:rsidRDefault="003E1031" w:rsidP="003E1031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ต้องปฏิบัติตามกฎหมาย</w:t>
            </w:r>
            <w:r w:rsidR="004745C9" w:rsidRPr="00793285">
              <w:rPr>
                <w:rFonts w:ascii="TH SarabunPSK" w:hAnsi="TH SarabunPSK" w:cs="TH SarabunPSK"/>
                <w:sz w:val="28"/>
                <w:cs/>
              </w:rPr>
              <w:t>ความปลอดภัย อาชีวอนามัย และสภาพแวดล้อมในการทำงาน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ที่เกี่ยวข้องกับตนเอง</w:t>
            </w:r>
          </w:p>
          <w:p w:rsidR="00A528E2" w:rsidRPr="00793285" w:rsidRDefault="00A528E2" w:rsidP="003E1031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นิยาม</w:t>
            </w:r>
          </w:p>
          <w:p w:rsidR="00EF79CD" w:rsidRPr="00793285" w:rsidRDefault="004745C9" w:rsidP="00044229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กฎหมายความปลอดภัย อาชีวอนามัย และสภาพแวดล้อมในการทำงาน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หมายถึง กฎหมายด้านความปลอดภัย อาชีวอนามัย และสภาพแวดล้อมในการทำงาน</w:t>
            </w:r>
            <w:r w:rsidR="00EF79CD" w:rsidRPr="00793285">
              <w:rPr>
                <w:rFonts w:ascii="TH SarabunPSK" w:hAnsi="TH SarabunPSK" w:cs="TH SarabunPSK"/>
                <w:sz w:val="28"/>
                <w:cs/>
              </w:rPr>
              <w:t xml:space="preserve"> ที่เป็นกฎหมายของประเทศไทยเท่านั้น</w:t>
            </w:r>
          </w:p>
          <w:p w:rsidR="00EF79CD" w:rsidRPr="00793285" w:rsidRDefault="00A528E2" w:rsidP="003D7234">
            <w:pPr>
              <w:pStyle w:val="a4"/>
              <w:numPr>
                <w:ilvl w:val="0"/>
                <w:numId w:val="1"/>
              </w:numPr>
              <w:spacing w:after="120" w:line="276" w:lineRule="auto"/>
              <w:ind w:leftChars="164" w:left="676" w:right="120" w:hangingChars="112" w:hanging="31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เอกสารอ้างอิง</w:t>
            </w:r>
          </w:p>
          <w:p w:rsidR="003D7234" w:rsidRPr="00793285" w:rsidRDefault="00C55A1B" w:rsidP="00C55A1B">
            <w:pPr>
              <w:ind w:left="720" w:hanging="436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      5.1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มาตรฐานระบบการจัดการด้านความปลอดภัย อาชีวอนามัย และสภาพแวดล้อมในการทำงาน </w:t>
            </w:r>
            <w:r w:rsidRPr="00793285">
              <w:rPr>
                <w:rFonts w:ascii="TH SarabunPSK" w:hAnsi="TH SarabunPSK" w:cs="TH SarabunPSK"/>
                <w:color w:val="000000" w:themeColor="text1"/>
                <w:spacing w:val="-6"/>
                <w:sz w:val="28"/>
                <w:cs/>
              </w:rPr>
              <w:t>(</w:t>
            </w:r>
            <w:proofErr w:type="spellStart"/>
            <w:r w:rsidRPr="00793285">
              <w:rPr>
                <w:rFonts w:ascii="TH SarabunPSK" w:hAnsi="TH SarabunPSK" w:cs="TH SarabunPSK"/>
                <w:color w:val="000000" w:themeColor="text1"/>
                <w:spacing w:val="-6"/>
                <w:sz w:val="28"/>
                <w:cs/>
              </w:rPr>
              <w:t>มปอ.</w:t>
            </w:r>
            <w:proofErr w:type="spellEnd"/>
            <w:r w:rsidRPr="00793285">
              <w:rPr>
                <w:rFonts w:ascii="TH SarabunPSK" w:hAnsi="TH SarabunPSK" w:cs="TH SarabunPSK"/>
                <w:color w:val="000000" w:themeColor="text1"/>
                <w:spacing w:val="-6"/>
                <w:sz w:val="28"/>
                <w:cs/>
              </w:rPr>
              <w:t xml:space="preserve"> 401 : </w:t>
            </w:r>
            <w:r w:rsidRPr="00793285">
              <w:rPr>
                <w:rFonts w:ascii="TH SarabunPSK" w:hAnsi="TH SarabunPSK" w:cs="TH SarabunPSK"/>
                <w:color w:val="000000" w:themeColor="text1"/>
                <w:spacing w:val="-6"/>
                <w:sz w:val="28"/>
              </w:rPr>
              <w:t>2561</w:t>
            </w:r>
            <w:r w:rsidRPr="00793285">
              <w:rPr>
                <w:rFonts w:ascii="TH SarabunPSK" w:hAnsi="TH SarabunPSK" w:cs="TH SarabunPSK"/>
                <w:color w:val="000000" w:themeColor="text1"/>
                <w:spacing w:val="-6"/>
                <w:sz w:val="28"/>
                <w:cs/>
              </w:rPr>
              <w:t>)</w:t>
            </w:r>
            <w:r w:rsidR="00EF79CD" w:rsidRPr="0079328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3D7234" w:rsidRPr="00793285" w:rsidRDefault="003D7234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3D7234">
            <w:pPr>
              <w:ind w:left="720"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C55A1B" w:rsidRPr="00793285" w:rsidRDefault="00C55A1B" w:rsidP="0059494C">
            <w:pPr>
              <w:ind w:left="720" w:right="120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bookmarkStart w:id="0" w:name="_GoBack"/>
            <w:bookmarkEnd w:id="0"/>
          </w:p>
          <w:p w:rsidR="003C45AE" w:rsidRPr="00793285" w:rsidRDefault="00EF79CD" w:rsidP="002754A0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ผังการดำเนินงาน</w:t>
            </w:r>
          </w:p>
          <w:p w:rsidR="00347470" w:rsidRPr="00793285" w:rsidRDefault="00181477" w:rsidP="00347470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ลูกศรเชื่อมต่อแบบตรง 10" o:spid="_x0000_s1026" type="#_x0000_t32" style="position:absolute;left:0;text-align:left;margin-left:337.6pt;margin-top:16.55pt;width:62.05pt;height:0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" strokecolor="black [3213]">
                  <v:stroke endarrow="block"/>
                </v:shape>
              </w:pict>
            </w: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แผนผังลําดับงาน: การตัดสินใจ 9" o:spid="_x0000_s1049" type="#_x0000_t110" style="position:absolute;left:0;text-align:left;margin-left:202.65pt;margin-top:5.15pt;width:55.15pt;height:27.5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" filled="f" strokecolor="black [3213]" strokeweight=".25pt"/>
              </w:pict>
            </w: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roundrect id="สี่เหลี่ยมผืนผ้ามุมมน 7" o:spid="_x0000_s1048" style="position:absolute;left:0;text-align:left;margin-left:40.4pt;margin-top:6.75pt;width:42.15pt;height:26.0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" filled="f" strokecolor="black [3213]" strokeweight=".5pt"/>
              </w:pict>
            </w: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rect id="สี่เหลี่ยมผืนผ้า 3" o:spid="_x0000_s1047" style="position:absolute;left:0;text-align:left;margin-left:124.65pt;margin-top:6pt;width:49pt;height:26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" filled="f" strokecolor="black [3213]" strokeweight=".25pt"/>
              </w:pict>
            </w:r>
          </w:p>
          <w:p w:rsidR="00347470" w:rsidRPr="00793285" w:rsidRDefault="00181477" w:rsidP="00347470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 id="ลูกศรเชื่อมต่อแบบตรง 11" o:spid="_x0000_s1046" type="#_x0000_t32" style="position:absolute;left:0;text-align:left;margin-left:334.5pt;margin-top:6.6pt;width:65.1pt;height:0;flip:x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" strokecolor="black [3213]">
                  <v:stroke endarrow="block"/>
                </v:shape>
              </w:pict>
            </w:r>
          </w:p>
          <w:p w:rsidR="00347470" w:rsidRPr="00793285" w:rsidRDefault="00181477" w:rsidP="00347470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45" type="#_x0000_t202" style="position:absolute;left:0;text-align:left;margin-left:184.9pt;margin-top:1.55pt;width:98.8pt;height:23.7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" fillcolor="white [3201]" stroked="f" strokeweight=".5pt">
                  <v:textbox>
                    <w:txbxContent>
                      <w:p w:rsidR="00347470" w:rsidRDefault="00347470" w:rsidP="00347470">
                        <w:pPr>
                          <w:rPr>
                            <w:cs/>
                          </w:rPr>
                        </w:pPr>
                        <w:r>
                          <w:rPr>
                            <w:rFonts w:hint="cs"/>
                            <w:cs/>
                          </w:rPr>
                          <w:t>เงื่อนไข/การตัดสินใจ</w:t>
                        </w:r>
                      </w:p>
                    </w:txbxContent>
                  </v:textbox>
                </v:shape>
              </w:pict>
            </w: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 id="Text Box 12" o:spid="_x0000_s1027" type="#_x0000_t202" style="position:absolute;left:0;text-align:left;margin-left:274pt;margin-top:.7pt;width:176.95pt;height:23.75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" fillcolor="white [3201]" stroked="f" strokeweight=".5pt">
                  <v:textbox>
                    <w:txbxContent>
                      <w:p w:rsidR="00347470" w:rsidRDefault="00347470" w:rsidP="00347470">
                        <w:pPr>
                          <w:rPr>
                            <w:cs/>
                          </w:rPr>
                        </w:pPr>
                        <w:r>
                          <w:rPr>
                            <w:rFonts w:hint="cs"/>
                            <w:cs/>
                          </w:rPr>
                          <w:t>ความสัมพันธ์และทิศทางของกระบวนการ</w:t>
                        </w:r>
                      </w:p>
                    </w:txbxContent>
                  </v:textbox>
                </v:shape>
              </w:pict>
            </w: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 id="Text Box 8" o:spid="_x0000_s1028" type="#_x0000_t202" style="position:absolute;left:0;text-align:left;margin-left:123.1pt;margin-top:.7pt;width:46.7pt;height:23.7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" fillcolor="white [3201]" stroked="f" strokeweight=".5pt">
                  <v:textbox>
                    <w:txbxContent>
                      <w:p w:rsidR="00347470" w:rsidRDefault="00347470" w:rsidP="00347470">
                        <w:pPr>
                          <w:rPr>
                            <w:cs/>
                          </w:rPr>
                        </w:pPr>
                        <w:r>
                          <w:rPr>
                            <w:rFonts w:hint="cs"/>
                            <w:cs/>
                          </w:rPr>
                          <w:t>กิจกรรม</w:t>
                        </w:r>
                        <w:proofErr w:type="spellStart"/>
                        <w:r>
                          <w:rPr>
                            <w:rFonts w:hint="cs"/>
                            <w:cs/>
                          </w:rPr>
                          <w:t>กรรมม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Pr="00793285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pict>
                <v:shape id="Text Box 5" o:spid="_x0000_s1029" type="#_x0000_t202" style="position:absolute;left:0;text-align:left;margin-left:22pt;margin-top:1.45pt;width:90.4pt;height:23.75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" fillcolor="white [3201]" stroked="f" strokeweight=".5pt">
                  <v:textbox>
                    <w:txbxContent>
                      <w:p w:rsidR="00347470" w:rsidRDefault="00347470" w:rsidP="00347470">
                        <w:pPr>
                          <w:rPr>
                            <w:cs/>
                          </w:rPr>
                        </w:pPr>
                        <w:r>
                          <w:rPr>
                            <w:rFonts w:hint="cs"/>
                            <w:cs/>
                          </w:rPr>
                          <w:t>เริ่ม/จบกระบวนการ</w:t>
                        </w:r>
                      </w:p>
                    </w:txbxContent>
                  </v:textbox>
                </v:shape>
              </w:pict>
            </w:r>
          </w:p>
          <w:p w:rsidR="00347470" w:rsidRPr="00793285" w:rsidRDefault="00347470" w:rsidP="00347470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tbl>
            <w:tblPr>
              <w:tblStyle w:val="a3"/>
              <w:tblW w:w="9072" w:type="dxa"/>
              <w:tblLayout w:type="fixed"/>
              <w:tblLook w:val="04A0"/>
            </w:tblPr>
            <w:tblGrid>
              <w:gridCol w:w="709"/>
              <w:gridCol w:w="4707"/>
              <w:gridCol w:w="1814"/>
              <w:gridCol w:w="1842"/>
            </w:tblGrid>
            <w:tr w:rsidR="00044229" w:rsidRPr="00793285" w:rsidTr="00F275B5">
              <w:trPr>
                <w:tblHeader/>
              </w:trPr>
              <w:tc>
                <w:tcPr>
                  <w:tcW w:w="709" w:type="dxa"/>
                  <w:shd w:val="clear" w:color="auto" w:fill="EAF1DD" w:themeFill="accent3" w:themeFillTint="33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ลำดับ</w:t>
                  </w:r>
                </w:p>
              </w:tc>
              <w:tc>
                <w:tcPr>
                  <w:tcW w:w="4707" w:type="dxa"/>
                  <w:shd w:val="clear" w:color="auto" w:fill="EAF1DD" w:themeFill="accent3" w:themeFillTint="33"/>
                </w:tcPr>
                <w:p w:rsidR="00044229" w:rsidRPr="00793285" w:rsidRDefault="00044229" w:rsidP="00F275B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รายละเอียด</w:t>
                  </w:r>
                </w:p>
              </w:tc>
              <w:tc>
                <w:tcPr>
                  <w:tcW w:w="1814" w:type="dxa"/>
                  <w:shd w:val="clear" w:color="auto" w:fill="EAF1DD" w:themeFill="accent3" w:themeFillTint="33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ผู้รับผิดชอบ</w:t>
                  </w:r>
                </w:p>
              </w:tc>
              <w:tc>
                <w:tcPr>
                  <w:tcW w:w="1842" w:type="dxa"/>
                  <w:shd w:val="clear" w:color="auto" w:fill="EAF1DD" w:themeFill="accent3" w:themeFillTint="33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เอกสารที่เกี่ยวข้อง</w:t>
                  </w:r>
                </w:p>
              </w:tc>
            </w:tr>
            <w:tr w:rsidR="00044229" w:rsidRPr="00793285" w:rsidTr="00A342B9">
              <w:trPr>
                <w:trHeight w:val="1349"/>
              </w:trPr>
              <w:tc>
                <w:tcPr>
                  <w:tcW w:w="709" w:type="dxa"/>
                </w:tcPr>
                <w:p w:rsidR="00044229" w:rsidRPr="00793285" w:rsidRDefault="00044229" w:rsidP="00F275B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1</w:t>
                  </w:r>
                </w:p>
              </w:tc>
              <w:tc>
                <w:tcPr>
                  <w:tcW w:w="4707" w:type="dxa"/>
                </w:tcPr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type id="_x0000_t176" coordsize="21600,21600" o:spt="176" adj="2700" path="m@0,qx0@0l0@2qy@0,21600l@1,21600qx21600@2l21600@0qy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gradientshapeok="t" limo="10800,10800" o:connecttype="custom" o:connectlocs="@8,0;0,@9;@8,@7;@6,@9" textboxrect="@3,@3,@4,@5"/>
                      </v:shapetype>
                      <v:shape id="Flowchart: Alternate Process 658" o:spid="_x0000_s1030" type="#_x0000_t176" style="position:absolute;left:0;text-align:left;margin-left:7.85pt;margin-top:4.5pt;width:207.75pt;height:48.4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" filled="f" strokecolor="#00b05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 xml:space="preserve">รวบรวมกฎหมายที่ออกตาม </w:t>
                              </w:r>
                              <w:proofErr w:type="spellStart"/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พรบ.</w:t>
                              </w:r>
                              <w:proofErr w:type="spellEnd"/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 xml:space="preserve">ความปลอดภัย </w:t>
                              </w: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</w:rPr>
                                <w:t xml:space="preserve">2554  </w:t>
                              </w: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 xml:space="preserve">และ </w:t>
                              </w:r>
                              <w:proofErr w:type="spellStart"/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พรบ.</w:t>
                              </w:r>
                              <w:proofErr w:type="spellEnd"/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 xml:space="preserve"> คุ้มครองแรงงาน </w:t>
                              </w: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</w:rPr>
                                <w:t>2541</w:t>
                              </w:r>
                            </w:p>
                            <w:p w:rsidR="00044229" w:rsidRPr="000275E7" w:rsidRDefault="00044229" w:rsidP="00044229">
                              <w:pPr>
                                <w:jc w:val="center"/>
                                <w:rPr>
                                  <w:rFonts w:ascii="Cordia New" w:hAnsi="Cordia New" w:cs="Cordia New"/>
                                  <w:color w:val="000000" w:themeColor="text1"/>
                                  <w:sz w:val="28"/>
                                </w:rPr>
                              </w:pP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Straight Arrow Connector 4" o:spid="_x0000_s1044" type="#_x0000_t34" style="position:absolute;left:0;text-align:left;margin-left:86.95pt;margin-top:32.9pt;width:31.05pt;height:.65pt;rotation:9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" adj="10783,10741846,-149739" strokecolor="#4579b8 [3044]">
                        <v:stroke endarrow="open"/>
                      </v:shape>
                    </w:pict>
                  </w: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044229" w:rsidRPr="00793285" w:rsidTr="00F275B5">
              <w:trPr>
                <w:trHeight w:val="1539"/>
              </w:trPr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2</w:t>
                  </w:r>
                </w:p>
              </w:tc>
              <w:tc>
                <w:tcPr>
                  <w:tcW w:w="4707" w:type="dxa"/>
                </w:tcPr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type id="_x0000_t109" coordsize="21600,21600" o:spt="109" path="m,l,21600r21600,l21600,xe">
                        <v:stroke joinstyle="miter"/>
                        <v:path gradientshapeok="t" o:connecttype="rect"/>
                      </v:shapetype>
                      <v:shape id="Flowchart: Process 660" o:spid="_x0000_s1031" type="#_x0000_t109" style="position:absolute;left:0;text-align:left;margin-left:7.9pt;margin-top:15.55pt;width:207.75pt;height:45.7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" filled="f" strokecolor="#0070c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คัดเลือกกฎหมายที่เกี่ยวข้องกับสถานประกอบกิจการ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  <w:p w:rsidR="00044229" w:rsidRPr="00793285" w:rsidRDefault="00793285" w:rsidP="00325E25">
                  <w:pPr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 id="Straight Arrow Connector 23" o:spid="_x0000_s1043" type="#_x0000_t34" style="position:absolute;left:0;text-align:left;margin-left:93.25pt;margin-top:18.45pt;width:23.35pt;height:1pt;rotation:90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" adj="10777,8619480,-201245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044229" w:rsidRPr="00793285" w:rsidTr="00F275B5"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3</w:t>
                  </w:r>
                </w:p>
              </w:tc>
              <w:tc>
                <w:tcPr>
                  <w:tcW w:w="4707" w:type="dxa"/>
                </w:tcPr>
                <w:p w:rsidR="00044229" w:rsidRPr="00793285" w:rsidRDefault="00793285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 id="Flowchart: Process 664" o:spid="_x0000_s1032" type="#_x0000_t109" style="position:absolute;left:0;text-align:left;margin-left:7.9pt;margin-top:10.2pt;width:207.75pt;height:29.8pt;z-index:25162752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" filled="f" strokecolor="#0070c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จัดทำสรุปสาระสำคัญของกฎหมาย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 id="Straight Arrow Connector 665" o:spid="_x0000_s1042" type="#_x0000_t32" style="position:absolute;left:0;text-align:left;margin-left:106.15pt;margin-top:5.6pt;width:0;height:21.75pt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044229" w:rsidRPr="00793285" w:rsidTr="00A342B9">
              <w:trPr>
                <w:trHeight w:val="930"/>
              </w:trPr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4</w:t>
                  </w:r>
                </w:p>
              </w:tc>
              <w:tc>
                <w:tcPr>
                  <w:tcW w:w="4707" w:type="dxa"/>
                </w:tcPr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 id="Flowchart: Process 666" o:spid="_x0000_s1033" type="#_x0000_t109" style="position:absolute;left:0;text-align:left;margin-left:8.95pt;margin-top:9.35pt;width:207.75pt;height:24.1pt;z-index:25163264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" filled="f" strokecolor="#0070c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จัดทำทะเบียนกฎหมาย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 id="Straight Arrow Connector 667" o:spid="_x0000_s1041" type="#_x0000_t32" style="position:absolute;left:0;text-align:left;margin-left:106.15pt;margin-top:-1.3pt;width:0;height:24.75pt;z-index:251648000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แบบฟอร์มทะเบียนกฎหมาย</w:t>
                  </w:r>
                </w:p>
                <w:p w:rsidR="00AF3B74" w:rsidRPr="00793285" w:rsidRDefault="00AF3B74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044229" w:rsidRPr="00793285" w:rsidTr="00F275B5"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5</w:t>
                  </w:r>
                </w:p>
              </w:tc>
              <w:tc>
                <w:tcPr>
                  <w:tcW w:w="4707" w:type="dxa"/>
                </w:tcPr>
                <w:p w:rsidR="00044229" w:rsidRPr="00793285" w:rsidRDefault="00793285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 id="Flowchart: Process 668" o:spid="_x0000_s1034" type="#_x0000_t109" style="position:absolute;left:0;text-align:left;margin-left:7.85pt;margin-top:4.6pt;width:207.75pt;height:26.55pt;z-index:25163571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" filled="f" strokecolor="#0070c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การสื่อสารกฎหมายไปยังหน่วยงานต่างๆที่เกี่ยวข้อง</w:t>
                              </w:r>
                            </w:p>
                            <w:p w:rsidR="00044229" w:rsidRPr="00ED128C" w:rsidRDefault="00044229" w:rsidP="00044229">
                              <w:pPr>
                                <w:jc w:val="center"/>
                                <w:rPr>
                                  <w:rFonts w:ascii="Cordia New" w:hAnsi="Cordia New" w:cs="Cordia New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793285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 id="Straight Arrow Connector 687" o:spid="_x0000_s1040" type="#_x0000_t32" style="position:absolute;left:0;text-align:left;margin-left:105.4pt;margin-top:12.8pt;width:0;height:30.75pt;z-index:251663360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" strokecolor="#0070c0">
                        <v:stroke endarrow="open"/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044229" w:rsidRPr="00793285" w:rsidTr="00F275B5"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6</w:t>
                  </w:r>
                </w:p>
              </w:tc>
              <w:tc>
                <w:tcPr>
                  <w:tcW w:w="4707" w:type="dxa"/>
                </w:tcPr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 id="Flowchart: Process 685" o:spid="_x0000_s1035" type="#_x0000_t109" style="position:absolute;left:0;text-align:left;margin-left:4.8pt;margin-top:11.85pt;width:207.75pt;height:29.3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" filled="f" strokecolor="#0070c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ดำเนินการให้เป็นไปตามที่กฎหมาย</w:t>
                              </w:r>
                            </w:p>
                            <w:p w:rsidR="00044229" w:rsidRPr="00ED128C" w:rsidRDefault="00044229" w:rsidP="00044229">
                              <w:pPr>
                                <w:jc w:val="center"/>
                                <w:rPr>
                                  <w:rFonts w:ascii="Cordia New" w:hAnsi="Cordia New" w:cs="Cordia New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Cordia New" w:hAnsi="Cordia New" w:cs="Cordia New" w:hint="cs"/>
                                  <w:color w:val="000000" w:themeColor="text1"/>
                                  <w:sz w:val="28"/>
                                  <w:cs/>
                                </w:rPr>
                                <w:t>กำหนดไว้</w:t>
                              </w:r>
                            </w:p>
                            <w:p w:rsidR="00044229" w:rsidRPr="00ED128C" w:rsidRDefault="00044229" w:rsidP="00044229">
                              <w:pPr>
                                <w:jc w:val="center"/>
                                <w:rPr>
                                  <w:rFonts w:ascii="Cordia New" w:hAnsi="Cordia New" w:cs="Cordia New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  <w:p w:rsidR="00044229" w:rsidRPr="00793285" w:rsidRDefault="00793285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 id="Straight Arrow Connector 688" o:spid="_x0000_s1039" type="#_x0000_t32" style="position:absolute;left:0;text-align:left;margin-left:105.4pt;margin-top:4.45pt;width:0;height:27pt;z-index:25167155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ผู้จัดการฝ่าย</w:t>
                  </w:r>
                </w:p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หัวหน้างาน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044229" w:rsidRPr="00793285" w:rsidTr="00C55A1B">
              <w:trPr>
                <w:trHeight w:val="1203"/>
              </w:trPr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7</w:t>
                  </w:r>
                </w:p>
                <w:p w:rsidR="00C55A1B" w:rsidRPr="00793285" w:rsidRDefault="00C55A1B" w:rsidP="00C55A1B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4707" w:type="dxa"/>
                </w:tcPr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 id="Flowchart: Process 686" o:spid="_x0000_s1036" type="#_x0000_t109" style="position:absolute;left:0;text-align:left;margin-left:1.05pt;margin-top:10.95pt;width:207.75pt;height:33.7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" filled="f" strokecolor="#0070c0" strokeweight=".25pt">
                        <v:textbox>
                          <w:txbxContent>
                            <w:p w:rsidR="00044229" w:rsidRPr="00793285" w:rsidRDefault="00044229" w:rsidP="0004422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ประเมินความสอดคล้องในการปฏิบัติตามกฎหมาย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noProof/>
                      <w:sz w:val="28"/>
                    </w:rPr>
                    <w:pict>
                      <v:shape id="_x0000_s1038" type="#_x0000_t32" style="position:absolute;left:0;text-align:left;margin-left:105.45pt;margin-top:6.25pt;width:0;height:27pt;z-index:25168179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814" w:type="dxa"/>
                </w:tcPr>
                <w:p w:rsidR="00044229" w:rsidRPr="00793285" w:rsidRDefault="00044229" w:rsidP="00C55A1B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rPr>
                      <w:rFonts w:ascii="TH SarabunPSK" w:hAnsi="TH SarabunPSK" w:cs="TH SarabunPSK"/>
                      <w:noProof/>
                      <w:sz w:val="28"/>
                    </w:rPr>
                  </w:pPr>
                </w:p>
              </w:tc>
            </w:tr>
            <w:tr w:rsidR="00044229" w:rsidRPr="00793285" w:rsidTr="00F275B5">
              <w:trPr>
                <w:trHeight w:val="1265"/>
              </w:trPr>
              <w:tc>
                <w:tcPr>
                  <w:tcW w:w="709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</w:rPr>
                    <w:t>8</w:t>
                  </w:r>
                </w:p>
              </w:tc>
              <w:tc>
                <w:tcPr>
                  <w:tcW w:w="4707" w:type="dxa"/>
                </w:tcPr>
                <w:p w:rsidR="00044229" w:rsidRPr="00793285" w:rsidRDefault="00181477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  <w:pict>
                      <v:shape id="_x0000_s1037" type="#_x0000_t109" style="position:absolute;left:0;text-align:left;margin-left:-.5pt;margin-top:12.45pt;width:207.75pt;height:4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" filled="f" strokecolor="#0070c0" strokeweight=".25pt">
                        <v:textbox>
                          <w:txbxContent>
                            <w:p w:rsidR="00C55A1B" w:rsidRPr="00793285" w:rsidRDefault="00C55A1B" w:rsidP="00C55A1B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0"/>
                                  <w:szCs w:val="24"/>
                                  <w:cs/>
                                </w:rPr>
                              </w:pPr>
                              <w:r w:rsidRPr="00793285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ดำเนินการแก้ไขหากพบว่าไม่เป็นไปตามที่กฎหมายกำหนดไว้</w:t>
                              </w:r>
                            </w:p>
                            <w:p w:rsidR="00C55A1B" w:rsidRPr="00ED128C" w:rsidRDefault="00C55A1B" w:rsidP="00C55A1B">
                              <w:pPr>
                                <w:jc w:val="center"/>
                                <w:rPr>
                                  <w:rFonts w:ascii="Cordia New" w:hAnsi="Cordia New" w:cs="Cordia New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</w:p>
                          </w:txbxContent>
                        </v:textbox>
                      </v:shape>
                    </w:pict>
                  </w: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  <w:p w:rsidR="00044229" w:rsidRPr="00793285" w:rsidRDefault="00044229" w:rsidP="00325E25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28"/>
                    </w:rPr>
                  </w:pPr>
                </w:p>
              </w:tc>
              <w:tc>
                <w:tcPr>
                  <w:tcW w:w="1814" w:type="dxa"/>
                </w:tcPr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ผู้จัดการฝ่าย</w:t>
                  </w:r>
                </w:p>
                <w:p w:rsidR="00044229" w:rsidRPr="00793285" w:rsidRDefault="00044229" w:rsidP="00325E25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793285">
                    <w:rPr>
                      <w:rFonts w:ascii="TH SarabunPSK" w:hAnsi="TH SarabunPSK" w:cs="TH SarabunPSK"/>
                      <w:sz w:val="28"/>
                      <w:cs/>
                    </w:rPr>
                    <w:t>หัวหน้างาน</w:t>
                  </w:r>
                </w:p>
              </w:tc>
              <w:tc>
                <w:tcPr>
                  <w:tcW w:w="1842" w:type="dxa"/>
                </w:tcPr>
                <w:p w:rsidR="00044229" w:rsidRPr="00793285" w:rsidRDefault="00044229" w:rsidP="00325E25">
                  <w:pPr>
                    <w:rPr>
                      <w:rFonts w:ascii="TH SarabunPSK" w:hAnsi="TH SarabunPSK" w:cs="TH SarabunPSK"/>
                      <w:noProof/>
                      <w:sz w:val="28"/>
                    </w:rPr>
                  </w:pPr>
                </w:p>
              </w:tc>
            </w:tr>
          </w:tbl>
          <w:p w:rsidR="00044229" w:rsidRPr="00793285" w:rsidRDefault="00044229" w:rsidP="00DD3774">
            <w:p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A528E2" w:rsidRPr="00793285" w:rsidRDefault="00A528E2" w:rsidP="003E1031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ระเบียบปฏิบัติ</w:t>
            </w:r>
          </w:p>
          <w:p w:rsidR="00FC64A9" w:rsidRPr="00793285" w:rsidRDefault="00FC64A9" w:rsidP="00FC64A9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MR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ทำการติดตามกฎหมายที่ปรับปรุงหรือออกใหม่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ทุกๆ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3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เดือน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จาก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แหล่งข้อมูลต่างๆ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เช่น</w:t>
            </w:r>
          </w:p>
          <w:p w:rsidR="00FC64A9" w:rsidRPr="00793285" w:rsidRDefault="00FC64A9" w:rsidP="00FC64A9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ราชกิจจา</w:t>
            </w:r>
            <w:proofErr w:type="spellStart"/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นุเบกษา</w:t>
            </w:r>
            <w:proofErr w:type="spellEnd"/>
          </w:p>
          <w:p w:rsidR="00FC64A9" w:rsidRPr="00793285" w:rsidRDefault="00416C8E" w:rsidP="00FC64A9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จาก 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Website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ใน </w:t>
            </w:r>
            <w:r w:rsidR="00FC64A9"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Internet </w:t>
            </w:r>
            <w:r w:rsidR="00FC64A9"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เช่น </w:t>
            </w:r>
          </w:p>
          <w:p w:rsidR="00A342B9" w:rsidRPr="00793285" w:rsidRDefault="00A342B9" w:rsidP="00A342B9">
            <w:pPr>
              <w:ind w:left="1080"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-   </w:t>
            </w:r>
            <w:r w:rsidRPr="00793285">
              <w:rPr>
                <w:rFonts w:ascii="TH SarabunPSK" w:hAnsi="TH SarabunPSK" w:cs="TH SarabunPSK"/>
                <w:sz w:val="30"/>
                <w:szCs w:val="30"/>
              </w:rPr>
              <w:t>http</w:t>
            </w:r>
            <w:r w:rsidRPr="00793285">
              <w:rPr>
                <w:rFonts w:ascii="TH SarabunPSK" w:hAnsi="TH SarabunPSK" w:cs="TH SarabunPSK"/>
                <w:sz w:val="30"/>
                <w:szCs w:val="30"/>
                <w:cs/>
              </w:rPr>
              <w:t>://</w:t>
            </w:r>
            <w:r w:rsidRPr="00793285">
              <w:rPr>
                <w:rFonts w:ascii="TH SarabunPSK" w:hAnsi="TH SarabunPSK" w:cs="TH SarabunPSK"/>
                <w:sz w:val="30"/>
                <w:szCs w:val="30"/>
              </w:rPr>
              <w:t>www</w:t>
            </w:r>
            <w:r w:rsidRPr="00793285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proofErr w:type="spellStart"/>
            <w:r w:rsidRPr="00793285">
              <w:rPr>
                <w:rFonts w:ascii="TH SarabunPSK" w:hAnsi="TH SarabunPSK" w:cs="TH SarabunPSK"/>
                <w:sz w:val="30"/>
                <w:szCs w:val="30"/>
              </w:rPr>
              <w:t>oshthai</w:t>
            </w:r>
            <w:proofErr w:type="spellEnd"/>
            <w:r w:rsidRPr="00793285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Pr="00793285">
              <w:rPr>
                <w:rFonts w:ascii="TH SarabunPSK" w:hAnsi="TH SarabunPSK" w:cs="TH SarabunPSK"/>
                <w:sz w:val="30"/>
                <w:szCs w:val="30"/>
              </w:rPr>
              <w:t xml:space="preserve">org </w:t>
            </w:r>
            <w:r w:rsidRPr="00793285">
              <w:rPr>
                <w:rFonts w:ascii="TH SarabunPSK" w:hAnsi="TH SarabunPSK" w:cs="TH SarabunPSK"/>
                <w:sz w:val="30"/>
                <w:szCs w:val="30"/>
                <w:cs/>
              </w:rPr>
              <w:t>กองความปลอดภัยแรงงาน</w:t>
            </w:r>
          </w:p>
          <w:p w:rsidR="00FC64A9" w:rsidRPr="00793285" w:rsidRDefault="00FC64A9" w:rsidP="00FC64A9">
            <w:pPr>
              <w:pStyle w:val="a4"/>
              <w:numPr>
                <w:ilvl w:val="0"/>
                <w:numId w:val="6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http://www.krisdika.go.th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ราชกิจจา</w:t>
            </w:r>
            <w:proofErr w:type="spellStart"/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นุเบกษา</w:t>
            </w:r>
            <w:proofErr w:type="spellEnd"/>
          </w:p>
          <w:p w:rsidR="00FC64A9" w:rsidRPr="00793285" w:rsidRDefault="00FC64A9" w:rsidP="00FC64A9">
            <w:pPr>
              <w:pStyle w:val="a4"/>
              <w:numPr>
                <w:ilvl w:val="0"/>
                <w:numId w:val="6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http://www.industry.go.th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กระทรวงอุตสาหกรรม</w:t>
            </w:r>
          </w:p>
          <w:p w:rsidR="00FC64A9" w:rsidRPr="00793285" w:rsidRDefault="00FC64A9" w:rsidP="00FC64A9">
            <w:pPr>
              <w:pStyle w:val="a4"/>
              <w:numPr>
                <w:ilvl w:val="0"/>
                <w:numId w:val="6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http://www.moph.go.th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กระทรวงสาธารณสุข</w:t>
            </w:r>
          </w:p>
          <w:p w:rsidR="00FC64A9" w:rsidRPr="00793285" w:rsidRDefault="00FC64A9" w:rsidP="00FC64A9">
            <w:pPr>
              <w:pStyle w:val="a4"/>
              <w:numPr>
                <w:ilvl w:val="0"/>
                <w:numId w:val="6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http://www.dola.ksc.net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กรมการปกครอง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กระทรวงมหาดไทย</w:t>
            </w:r>
          </w:p>
          <w:p w:rsidR="00FC64A9" w:rsidRPr="00793285" w:rsidRDefault="00FC64A9" w:rsidP="00FC64A9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สภาอุตสาหกรรม</w:t>
            </w:r>
          </w:p>
          <w:p w:rsidR="00FC64A9" w:rsidRPr="00793285" w:rsidRDefault="00FC64A9" w:rsidP="00FC64A9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สำนักงานปกครองส่วนท้องถิ่น เช่น เทศบาลตำบล องค์การบริหารส่วนตำบล เป็นต้น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</w:p>
          <w:p w:rsidR="00FC64A9" w:rsidRPr="00793285" w:rsidRDefault="00FC64A9" w:rsidP="00FC64A9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การนิคมอุตสาหกรรม หรือ สำนักงานการนิคมอุตสาหกรรมในพื้นที่สังกัด</w:t>
            </w:r>
          </w:p>
          <w:p w:rsidR="00FC64A9" w:rsidRPr="00793285" w:rsidRDefault="00FC64A9" w:rsidP="00FC64A9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MR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ทำการรวบรวมกฎหมายที่เกี่ยวข้องกับลักษณะปัญหาด้านความปลอดภัย อาชีวอนามัย</w:t>
            </w:r>
            <w:r w:rsidR="003D7234"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และสภาพแวดล้อมในการทำงาน</w:t>
            </w:r>
          </w:p>
          <w:p w:rsidR="005641ED" w:rsidRPr="00793285" w:rsidRDefault="005641ED" w:rsidP="005641ED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จัดทำทะเบียนกฎหมายที่เกี่ยวข้องกับความปลอดภัย อาชีวอนามัย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และสภาพแวดล้อมในการทำงานฉบับย่อในแบบ</w:t>
            </w:r>
            <w:r w:rsidR="00A342B9" w:rsidRPr="00793285">
              <w:rPr>
                <w:rFonts w:ascii="TH SarabunPSK" w:hAnsi="TH SarabunPSK" w:cs="TH SarabunPSK"/>
                <w:spacing w:val="-6"/>
                <w:sz w:val="28"/>
              </w:rPr>
              <w:t>-</w:t>
            </w:r>
            <w:r w:rsidR="004774B1"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002-01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ตรวจสอบความสอดคล้อง</w:t>
            </w:r>
            <w:r w:rsidRPr="0079328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pacing w:val="-6"/>
                <w:sz w:val="28"/>
                <w:cs/>
              </w:rPr>
              <w:t>และทำการสื่อสารให้ผู้ที่เกี่ยวข้องรับทราบ</w:t>
            </w:r>
          </w:p>
          <w:p w:rsidR="005641ED" w:rsidRPr="00793285" w:rsidRDefault="005641ED" w:rsidP="005641ED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พนักงานผู้รับผิดชอบต้องปฏิบัติ และดำเนินการให้เป็นไปตามกฎหมาย</w:t>
            </w:r>
          </w:p>
          <w:p w:rsidR="005641ED" w:rsidRPr="00793285" w:rsidRDefault="005641ED" w:rsidP="005641ED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</w:rPr>
            </w:pPr>
            <w:r w:rsidRPr="00793285">
              <w:rPr>
                <w:rFonts w:ascii="TH SarabunPSK" w:hAnsi="TH SarabunPSK" w:cs="TH SarabunPSK"/>
                <w:sz w:val="28"/>
                <w:cs/>
              </w:rPr>
              <w:t>กฎหมายฉบับเต็มจะถูกจัดเก็บและรวบรวมเพื่อให้สามารถสืบค้นรายละเอียดทั้งหมดของกฎหมายหรือข้อกำหนดที่เกี่ยวข้องได้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</w:t>
            </w:r>
            <w:r w:rsidRPr="00793285">
              <w:rPr>
                <w:rFonts w:ascii="TH SarabunPSK" w:hAnsi="TH SarabunPSK" w:cs="TH SarabunPSK"/>
                <w:sz w:val="28"/>
                <w:cs/>
              </w:rPr>
              <w:t>โดยทะเบียนกฎหมายฉบับย่อจัดเก็บไว้ในสื่ออิเล็คทรอนิคส์</w:t>
            </w:r>
            <w:r w:rsidRPr="00793285">
              <w:rPr>
                <w:rFonts w:ascii="TH SarabunPSK" w:hAnsi="TH SarabunPSK" w:cs="TH SarabunPSK"/>
                <w:sz w:val="28"/>
              </w:rPr>
              <w:t xml:space="preserve"> Y:\</w:t>
            </w:r>
            <w:r w:rsidR="00FE7CA4" w:rsidRPr="00793285">
              <w:rPr>
                <w:rFonts w:ascii="TH SarabunPSK" w:hAnsi="TH SarabunPSK" w:cs="TH SarabunPSK"/>
                <w:sz w:val="28"/>
              </w:rPr>
              <w:t>Standard</w:t>
            </w:r>
            <w:r w:rsidRPr="00793285">
              <w:rPr>
                <w:rFonts w:ascii="TH SarabunPSK" w:hAnsi="TH SarabunPSK" w:cs="TH SarabunPSK"/>
                <w:sz w:val="28"/>
              </w:rPr>
              <w:t>\Law</w:t>
            </w:r>
          </w:p>
          <w:p w:rsidR="00A528E2" w:rsidRPr="00793285" w:rsidRDefault="00A528E2" w:rsidP="004774B1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93285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เอกสารที่เกี่ยวข้อง</w:t>
            </w:r>
          </w:p>
          <w:p w:rsidR="00A528E2" w:rsidRPr="00793285" w:rsidRDefault="00A342B9" w:rsidP="004774D7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93285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แบบทะเบียนติดตามการปฏิบัติตามกฎหมายความปลอดภัย อาชีวอนามัย และสภาพแวดล้อม</w:t>
            </w:r>
            <w:r w:rsidRPr="00793285">
              <w:rPr>
                <w:rFonts w:ascii="TH SarabunPSK" w:hAnsi="TH SarabunPSK" w:cs="TH SarabunPSK"/>
                <w:sz w:val="30"/>
                <w:szCs w:val="30"/>
                <w:cs/>
              </w:rPr>
              <w:t>ในการทำงาน</w:t>
            </w:r>
            <w:r w:rsidRPr="00793285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(แบบ-</w:t>
            </w:r>
            <w:r w:rsidRPr="00793285">
              <w:rPr>
                <w:rFonts w:ascii="TH SarabunPSK" w:hAnsi="TH SarabunPSK" w:cs="TH SarabunPSK"/>
                <w:spacing w:val="-4"/>
                <w:sz w:val="30"/>
                <w:szCs w:val="30"/>
              </w:rPr>
              <w:t>002</w:t>
            </w:r>
            <w:r w:rsidRPr="00793285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-</w:t>
            </w:r>
            <w:r w:rsidRPr="00793285">
              <w:rPr>
                <w:rFonts w:ascii="TH SarabunPSK" w:hAnsi="TH SarabunPSK" w:cs="TH SarabunPSK"/>
                <w:spacing w:val="-4"/>
                <w:sz w:val="30"/>
                <w:szCs w:val="30"/>
              </w:rPr>
              <w:t>01</w:t>
            </w:r>
            <w:r w:rsidRPr="00793285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)</w:t>
            </w:r>
          </w:p>
        </w:tc>
      </w:tr>
    </w:tbl>
    <w:p w:rsidR="003127C0" w:rsidRPr="00793285" w:rsidRDefault="003127C0" w:rsidP="003D7234">
      <w:pPr>
        <w:rPr>
          <w:rFonts w:ascii="TH SarabunPSK" w:hAnsi="TH SarabunPSK" w:cs="TH SarabunPSK"/>
          <w:sz w:val="28"/>
        </w:rPr>
      </w:pPr>
    </w:p>
    <w:sectPr w:rsidR="003127C0" w:rsidRPr="00793285" w:rsidSect="00480B5F">
      <w:footerReference w:type="default" r:id="rId8"/>
      <w:pgSz w:w="11906" w:h="16838"/>
      <w:pgMar w:top="993" w:right="1440" w:bottom="1440" w:left="1440" w:header="567" w:footer="708" w:gutter="0"/>
      <w:pgNumType w:start="11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E3B" w:rsidRDefault="00654E3B" w:rsidP="00A528E2">
      <w:pPr>
        <w:spacing w:after="0" w:line="240" w:lineRule="auto"/>
      </w:pPr>
      <w:r>
        <w:separator/>
      </w:r>
    </w:p>
  </w:endnote>
  <w:endnote w:type="continuationSeparator" w:id="0">
    <w:p w:rsidR="00654E3B" w:rsidRDefault="00654E3B" w:rsidP="00A5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B5F" w:rsidRPr="00480B5F" w:rsidRDefault="00480B5F" w:rsidP="00480B5F">
    <w:pPr>
      <w:tabs>
        <w:tab w:val="left" w:pos="600"/>
        <w:tab w:val="center" w:pos="4513"/>
        <w:tab w:val="right" w:pos="9026"/>
        <w:tab w:val="right" w:pos="14032"/>
      </w:tabs>
      <w:spacing w:after="0" w:line="240" w:lineRule="auto"/>
      <w:jc w:val="center"/>
      <w:rPr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E3B" w:rsidRDefault="00654E3B" w:rsidP="00A528E2">
      <w:pPr>
        <w:spacing w:after="0" w:line="240" w:lineRule="auto"/>
      </w:pPr>
      <w:r>
        <w:separator/>
      </w:r>
    </w:p>
  </w:footnote>
  <w:footnote w:type="continuationSeparator" w:id="0">
    <w:p w:rsidR="00654E3B" w:rsidRDefault="00654E3B" w:rsidP="00A52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A5F5F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22A01458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2DF7288E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472B76E2"/>
    <w:multiLevelType w:val="multilevel"/>
    <w:tmpl w:val="9EF25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4E816761"/>
    <w:multiLevelType w:val="multilevel"/>
    <w:tmpl w:val="9EF25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>
    <w:nsid w:val="57D13076"/>
    <w:multiLevelType w:val="hybridMultilevel"/>
    <w:tmpl w:val="AA0E585A"/>
    <w:lvl w:ilvl="0" w:tplc="565C7CB8">
      <w:start w:val="7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EF1016C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5F645582"/>
    <w:multiLevelType w:val="hybridMultilevel"/>
    <w:tmpl w:val="14FA1BF8"/>
    <w:lvl w:ilvl="0" w:tplc="565C7CB8">
      <w:start w:val="7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9BD171D"/>
    <w:multiLevelType w:val="multilevel"/>
    <w:tmpl w:val="9EF25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A528E2"/>
    <w:rsid w:val="00044229"/>
    <w:rsid w:val="000C26A9"/>
    <w:rsid w:val="000E0E97"/>
    <w:rsid w:val="00136B4E"/>
    <w:rsid w:val="00181477"/>
    <w:rsid w:val="002754A0"/>
    <w:rsid w:val="002902A9"/>
    <w:rsid w:val="002E721C"/>
    <w:rsid w:val="003127C0"/>
    <w:rsid w:val="0033588C"/>
    <w:rsid w:val="00347470"/>
    <w:rsid w:val="003576BB"/>
    <w:rsid w:val="00394725"/>
    <w:rsid w:val="003B5E86"/>
    <w:rsid w:val="003C45AE"/>
    <w:rsid w:val="003D7234"/>
    <w:rsid w:val="003E1031"/>
    <w:rsid w:val="00415841"/>
    <w:rsid w:val="00416C8E"/>
    <w:rsid w:val="004745C9"/>
    <w:rsid w:val="004774B1"/>
    <w:rsid w:val="004774D7"/>
    <w:rsid w:val="00480B5F"/>
    <w:rsid w:val="004C3AAA"/>
    <w:rsid w:val="004C5501"/>
    <w:rsid w:val="00522851"/>
    <w:rsid w:val="005641ED"/>
    <w:rsid w:val="00580538"/>
    <w:rsid w:val="0059494C"/>
    <w:rsid w:val="005B60AA"/>
    <w:rsid w:val="00634CA9"/>
    <w:rsid w:val="00654E3B"/>
    <w:rsid w:val="00682E14"/>
    <w:rsid w:val="006B246C"/>
    <w:rsid w:val="006E615C"/>
    <w:rsid w:val="0074189D"/>
    <w:rsid w:val="00793285"/>
    <w:rsid w:val="007C643D"/>
    <w:rsid w:val="008A553E"/>
    <w:rsid w:val="008B5CF9"/>
    <w:rsid w:val="00925DF4"/>
    <w:rsid w:val="0097152A"/>
    <w:rsid w:val="009E6A5E"/>
    <w:rsid w:val="00A342B9"/>
    <w:rsid w:val="00A528E2"/>
    <w:rsid w:val="00AA7D51"/>
    <w:rsid w:val="00AE623A"/>
    <w:rsid w:val="00AF3B74"/>
    <w:rsid w:val="00B07E6C"/>
    <w:rsid w:val="00B5723E"/>
    <w:rsid w:val="00BC381E"/>
    <w:rsid w:val="00C33CAA"/>
    <w:rsid w:val="00C441FD"/>
    <w:rsid w:val="00C55A1B"/>
    <w:rsid w:val="00C65628"/>
    <w:rsid w:val="00C65DF4"/>
    <w:rsid w:val="00CD2BD9"/>
    <w:rsid w:val="00D040B1"/>
    <w:rsid w:val="00D524A3"/>
    <w:rsid w:val="00DD3774"/>
    <w:rsid w:val="00DF402F"/>
    <w:rsid w:val="00E06749"/>
    <w:rsid w:val="00E20E5B"/>
    <w:rsid w:val="00E82FD0"/>
    <w:rsid w:val="00E93D71"/>
    <w:rsid w:val="00E94483"/>
    <w:rsid w:val="00EA1DD5"/>
    <w:rsid w:val="00EF0F18"/>
    <w:rsid w:val="00EF58AB"/>
    <w:rsid w:val="00EF79CD"/>
    <w:rsid w:val="00F275B5"/>
    <w:rsid w:val="00F426F5"/>
    <w:rsid w:val="00F651C1"/>
    <w:rsid w:val="00F750FB"/>
    <w:rsid w:val="00F950B1"/>
    <w:rsid w:val="00FA24B6"/>
    <w:rsid w:val="00FC64A9"/>
    <w:rsid w:val="00FE7CA4"/>
    <w:rsid w:val="00FF2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  <o:rules v:ext="edit">
        <o:r id="V:Rule1" type="connector" idref="#ลูกศรเชื่อมต่อแบบตรง 10"/>
        <o:r id="V:Rule2" type="connector" idref="#ลูกศรเชื่อมต่อแบบตรง 11"/>
        <o:r id="V:Rule3" type="connector" idref="#Straight Arrow Connector 4"/>
        <o:r id="V:Rule4" type="connector" idref="#Straight Arrow Connector 23"/>
        <o:r id="V:Rule5" type="connector" idref="#Straight Arrow Connector 665"/>
        <o:r id="V:Rule6" type="connector" idref="#Straight Arrow Connector 667"/>
        <o:r id="V:Rule7" type="connector" idref="#Straight Arrow Connector 687"/>
        <o:r id="V:Rule8" type="connector" idref="#Straight Arrow Connector 688"/>
        <o:r id="V:Rule9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8E2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8E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28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52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528E2"/>
    <w:rPr>
      <w:lang w:val="en-US"/>
    </w:rPr>
  </w:style>
  <w:style w:type="paragraph" w:styleId="a7">
    <w:name w:val="footer"/>
    <w:basedOn w:val="a"/>
    <w:link w:val="a8"/>
    <w:uiPriority w:val="99"/>
    <w:unhideWhenUsed/>
    <w:rsid w:val="00A52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528E2"/>
    <w:rPr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FA24B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A24B6"/>
    <w:rPr>
      <w:rFonts w:ascii="Tahoma" w:hAnsi="Tahoma" w:cs="Angsana New"/>
      <w:sz w:val="16"/>
      <w:szCs w:val="20"/>
      <w:lang w:val="en-US"/>
    </w:rPr>
  </w:style>
  <w:style w:type="table" w:customStyle="1" w:styleId="TableGrid1">
    <w:name w:val="Table Grid1"/>
    <w:basedOn w:val="a1"/>
    <w:next w:val="a3"/>
    <w:uiPriority w:val="59"/>
    <w:rsid w:val="00DD377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3"/>
    <w:uiPriority w:val="59"/>
    <w:rsid w:val="00DD377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next w:val="a3"/>
    <w:uiPriority w:val="59"/>
    <w:rsid w:val="00DD377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a1"/>
    <w:next w:val="a3"/>
    <w:uiPriority w:val="59"/>
    <w:rsid w:val="00DD377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a1"/>
    <w:next w:val="a3"/>
    <w:uiPriority w:val="59"/>
    <w:rsid w:val="004C550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F1B3E-0CA8-4EBD-A0F9-187961847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PTTEP GROUP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19500009</dc:creator>
  <cp:lastModifiedBy>TOSH18</cp:lastModifiedBy>
  <cp:revision>31</cp:revision>
  <cp:lastPrinted>2014-04-11T02:02:00Z</cp:lastPrinted>
  <dcterms:created xsi:type="dcterms:W3CDTF">2014-03-03T02:27:00Z</dcterms:created>
  <dcterms:modified xsi:type="dcterms:W3CDTF">2020-02-17T07:06:00Z</dcterms:modified>
</cp:coreProperties>
</file>